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864"/>
        <w:gridCol w:w="5242"/>
      </w:tblGrid>
      <w:tr w:rsidR="001B5D93" w:rsidRPr="00151D79">
        <w:tc>
          <w:tcPr>
            <w:tcW w:w="5270" w:type="dxa"/>
          </w:tcPr>
          <w:p w:rsidR="00A43A11" w:rsidRPr="00151D79" w:rsidRDefault="004D4A1B" w:rsidP="007D054F">
            <w:pPr>
              <w:pStyle w:val="Title"/>
            </w:pPr>
            <w:r w:rsidRPr="00151D79">
              <w:t>Mentor</w:t>
            </w:r>
          </w:p>
          <w:p w:rsidR="007D054F" w:rsidRPr="00151D79" w:rsidRDefault="007D054F" w:rsidP="007D054F"/>
          <w:p w:rsidR="007D054F" w:rsidRPr="00151D79" w:rsidRDefault="00151D79" w:rsidP="002836DD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Name</w:t>
            </w:r>
            <w:r w:rsidR="00823F53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 &amp;</w:t>
            </w:r>
            <w:r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 Surname</w:t>
            </w:r>
          </w:p>
          <w:p w:rsidR="002836DD" w:rsidRPr="00151D79" w:rsidRDefault="002836DD" w:rsidP="002836DD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</w:p>
          <w:p w:rsidR="001B5D93" w:rsidRPr="00151D79" w:rsidRDefault="00151D79" w:rsidP="002836DD">
            <w:pPr>
              <w:pStyle w:val="Heading2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Your professional status</w:t>
            </w:r>
            <w:r w:rsidR="002836DD" w:rsidRPr="00151D79">
              <w:rPr>
                <w:b/>
              </w:rPr>
              <w:t>?</w:t>
            </w:r>
            <w:proofErr w:type="gramEnd"/>
            <w:r w:rsidR="00823F53">
              <w:rPr>
                <w:b/>
              </w:rPr>
              <w:t xml:space="preserve"> </w:t>
            </w:r>
          </w:p>
          <w:p w:rsidR="001B5D93" w:rsidRPr="00151D79" w:rsidRDefault="0004285A" w:rsidP="002836DD">
            <w:pPr>
              <w:pStyle w:val="Ratings1-5"/>
              <w:spacing w:line="360" w:lineRule="auto"/>
            </w:pPr>
            <w:sdt>
              <w:sdtPr>
                <w:id w:val="-1065021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A11" w:rsidRPr="00151D79">
                  <w:sym w:font="Wingdings" w:char="F0A8"/>
                </w:r>
              </w:sdtContent>
            </w:sdt>
            <w:r w:rsidR="00A43A11" w:rsidRPr="00151D79">
              <w:t xml:space="preserve"> </w:t>
            </w:r>
            <w:r w:rsid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Graduate</w:t>
            </w:r>
            <w:r w:rsidR="00652714" w:rsidRPr="00151D79">
              <w:tab/>
            </w:r>
            <w:sdt>
              <w:sdtPr>
                <w:id w:val="565762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A43A1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Do</w:t>
            </w:r>
            <w:r w:rsid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</w:t>
            </w:r>
            <w:r w:rsidR="00A43A1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tora</w:t>
            </w:r>
            <w:r w:rsid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te</w:t>
            </w:r>
            <w:r w:rsidR="00652714" w:rsidRPr="00151D79">
              <w:tab/>
            </w:r>
            <w:sdt>
              <w:sdtPr>
                <w:id w:val="-19381326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36DD" w:rsidRPr="00151D79">
                  <w:sym w:font="Wingdings" w:char="F0A8"/>
                </w:r>
              </w:sdtContent>
            </w:sdt>
            <w:r w:rsidR="00A43A11" w:rsidRPr="00151D79">
              <w:t xml:space="preserve"> </w:t>
            </w:r>
            <w:r w:rsid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Working</w:t>
            </w:r>
          </w:p>
          <w:p w:rsidR="001B5D93" w:rsidRPr="00151D79" w:rsidRDefault="007D054F" w:rsidP="002836DD">
            <w:pPr>
              <w:pStyle w:val="Heading2"/>
              <w:tabs>
                <w:tab w:val="left" w:pos="2000"/>
              </w:tabs>
              <w:rPr>
                <w:b/>
              </w:rPr>
            </w:pPr>
            <w:r w:rsidRPr="00151D79">
              <w:rPr>
                <w:b/>
              </w:rPr>
              <w:t>E</w:t>
            </w:r>
            <w:r w:rsidR="0067105F">
              <w:rPr>
                <w:b/>
              </w:rPr>
              <w:t>mail address</w:t>
            </w:r>
          </w:p>
          <w:p w:rsidR="007D054F" w:rsidRPr="00151D79" w:rsidRDefault="007D054F" w:rsidP="007D054F"/>
          <w:p w:rsidR="001B5D93" w:rsidRPr="00151D79" w:rsidRDefault="001017E9">
            <w:pPr>
              <w:pStyle w:val="Heading2"/>
              <w:rPr>
                <w:b/>
              </w:rPr>
            </w:pPr>
            <w:r>
              <w:rPr>
                <w:b/>
              </w:rPr>
              <w:t>Phone No.</w:t>
            </w:r>
          </w:p>
          <w:p w:rsidR="007D054F" w:rsidRPr="00151D79" w:rsidRDefault="007D054F" w:rsidP="007D054F">
            <w:bookmarkStart w:id="0" w:name="_GoBack"/>
            <w:bookmarkEnd w:id="0"/>
          </w:p>
          <w:p w:rsidR="001B5D93" w:rsidRPr="00151D79" w:rsidRDefault="001017E9" w:rsidP="002836DD">
            <w:pPr>
              <w:pStyle w:val="Heading2"/>
              <w:spacing w:line="360" w:lineRule="auto"/>
              <w:rPr>
                <w:b/>
              </w:rPr>
            </w:pPr>
            <w:r>
              <w:rPr>
                <w:b/>
              </w:rPr>
              <w:t>Have you ever attended a similar program before</w:t>
            </w:r>
            <w:r w:rsidR="007D054F" w:rsidRPr="00151D79">
              <w:rPr>
                <w:b/>
              </w:rPr>
              <w:t>?</w:t>
            </w:r>
          </w:p>
          <w:p w:rsidR="001B5D93" w:rsidRPr="00151D79" w:rsidRDefault="0004285A" w:rsidP="002836DD">
            <w:pPr>
              <w:pStyle w:val="Ratings1-5"/>
              <w:spacing w:line="360" w:lineRule="auto"/>
            </w:pPr>
            <w:sdt>
              <w:sdtPr>
                <w:id w:val="-1089538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7D054F" w:rsidRPr="00151D79">
              <w:t xml:space="preserve"> </w:t>
            </w:r>
            <w:r w:rsidR="001017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Yes</w:t>
            </w:r>
            <w:r w:rsidR="00652714" w:rsidRPr="00151D79">
              <w:tab/>
            </w:r>
            <w:sdt>
              <w:sdtPr>
                <w:id w:val="1501998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7D054F" w:rsidRPr="00151D79">
              <w:t xml:space="preserve"> </w:t>
            </w:r>
            <w:r w:rsidR="001017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No</w:t>
            </w:r>
          </w:p>
          <w:p w:rsidR="001B5D93" w:rsidRPr="00151D79" w:rsidRDefault="001017E9">
            <w:pPr>
              <w:pStyle w:val="Heading2"/>
              <w:rPr>
                <w:b/>
              </w:rPr>
            </w:pPr>
            <w:r>
              <w:rPr>
                <w:b/>
              </w:rPr>
              <w:t>What are your hobbies</w:t>
            </w:r>
            <w:r w:rsidR="002836DD" w:rsidRPr="00151D79">
              <w:rPr>
                <w:b/>
              </w:rPr>
              <w:t>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</w:tbl>
          <w:p w:rsidR="001B5D93" w:rsidRPr="00151D79" w:rsidRDefault="001017E9">
            <w:pPr>
              <w:pStyle w:val="Heading2"/>
              <w:rPr>
                <w:b/>
              </w:rPr>
            </w:pPr>
            <w:r>
              <w:rPr>
                <w:b/>
              </w:rPr>
              <w:t>What are your fields of interest</w:t>
            </w:r>
            <w:r w:rsidR="002836DD" w:rsidRPr="00151D79">
              <w:rPr>
                <w:b/>
              </w:rPr>
              <w:t xml:space="preserve">? </w:t>
            </w:r>
            <w:r w:rsidR="002836DD" w:rsidRPr="00151D79">
              <w:t>(</w:t>
            </w:r>
            <w:r>
              <w:t>Subjects you follow and like to learn</w:t>
            </w:r>
            <w:r w:rsidR="002836DD" w:rsidRPr="00151D79">
              <w:t>?)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</w:tbl>
          <w:p w:rsidR="001B5D93" w:rsidRPr="00151D79" w:rsidRDefault="00C4771A">
            <w:pPr>
              <w:pStyle w:val="Heading2"/>
              <w:rPr>
                <w:b/>
              </w:rPr>
            </w:pPr>
            <w:r>
              <w:rPr>
                <w:b/>
              </w:rPr>
              <w:t>How often can you meet with your Mentee</w:t>
            </w:r>
            <w:r w:rsidR="002836DD" w:rsidRPr="00151D79">
              <w:rPr>
                <w:b/>
              </w:rPr>
              <w:t>?</w:t>
            </w:r>
          </w:p>
          <w:p w:rsidR="001B5D93" w:rsidRPr="00151D79" w:rsidRDefault="0004285A">
            <w:pPr>
              <w:pStyle w:val="Multiplechoice2"/>
            </w:pPr>
            <w:sdt>
              <w:sdtPr>
                <w:id w:val="-2739503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4104D2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every two weeks</w:t>
            </w:r>
            <w:r w:rsidR="00652714" w:rsidRPr="00151D79">
              <w:tab/>
            </w:r>
            <w:sdt>
              <w:sdtPr>
                <w:id w:val="-208718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2836DD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Twice a month</w:t>
            </w:r>
          </w:p>
          <w:p w:rsidR="004104D2" w:rsidRPr="00151D79" w:rsidRDefault="0004285A">
            <w:pPr>
              <w:pStyle w:val="Multiplechoice2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id w:val="10463318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4104D2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a month</w:t>
            </w:r>
            <w:r w:rsidR="00652714" w:rsidRPr="00151D79">
              <w:tab/>
            </w:r>
            <w:sdt>
              <w:sdtPr>
                <w:id w:val="8765067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151D79">
                  <w:sym w:font="Wingdings" w:char="F0A8"/>
                </w:r>
              </w:sdtContent>
            </w:sdt>
            <w:r w:rsidR="004104D2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every two months</w:t>
            </w:r>
          </w:p>
          <w:p w:rsidR="004104D2" w:rsidRPr="00151D79" w:rsidRDefault="00C4771A" w:rsidP="004104D2">
            <w:pPr>
              <w:pStyle w:val="Heading2"/>
              <w:rPr>
                <w:b/>
              </w:rPr>
            </w:pPr>
            <w:r>
              <w:rPr>
                <w:b/>
              </w:rPr>
              <w:t>Why do you want to become a Mentor? In what way do you think you can contribute to your Mentee’s life?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  <w:tr w:rsidR="004104D2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151D79" w:rsidRDefault="004104D2" w:rsidP="00D23115">
                  <w:pPr>
                    <w:spacing w:after="0" w:line="240" w:lineRule="auto"/>
                  </w:pPr>
                </w:p>
              </w:tc>
            </w:tr>
          </w:tbl>
          <w:p w:rsidR="004104D2" w:rsidRPr="00151D79" w:rsidRDefault="004104D2" w:rsidP="004104D2"/>
        </w:tc>
        <w:tc>
          <w:tcPr>
            <w:tcW w:w="864" w:type="dxa"/>
          </w:tcPr>
          <w:p w:rsidR="001B5D93" w:rsidRPr="00151D79" w:rsidRDefault="001B5D93"/>
        </w:tc>
        <w:tc>
          <w:tcPr>
            <w:tcW w:w="5242" w:type="dxa"/>
          </w:tcPr>
          <w:p w:rsidR="001B5D93" w:rsidRPr="00151D79" w:rsidRDefault="004D4A1B">
            <w:pPr>
              <w:pStyle w:val="Title"/>
            </w:pPr>
            <w:r w:rsidRPr="00151D79">
              <w:t>Mentee</w:t>
            </w:r>
          </w:p>
          <w:p w:rsidR="00D23115" w:rsidRPr="00151D79" w:rsidRDefault="00D23115" w:rsidP="00D23115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</w:p>
          <w:p w:rsidR="00151D79" w:rsidRPr="00151D79" w:rsidRDefault="00151D79" w:rsidP="00151D79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Name </w:t>
            </w:r>
            <w:r w:rsidR="00823F53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&amp; </w:t>
            </w:r>
            <w:r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Surname</w:t>
            </w:r>
          </w:p>
          <w:p w:rsidR="00D23115" w:rsidRPr="00151D79" w:rsidRDefault="00D23115" w:rsidP="00D23115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</w:p>
          <w:p w:rsidR="00D23115" w:rsidRPr="00151D79" w:rsidRDefault="00151D79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36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Your educational status</w:t>
            </w:r>
            <w:r w:rsidR="00D23115"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?</w:t>
            </w:r>
          </w:p>
          <w:p w:rsidR="00D23115" w:rsidRPr="00151D79" w:rsidRDefault="0004285A" w:rsidP="00B9195F">
            <w:pPr>
              <w:tabs>
                <w:tab w:val="left" w:pos="1096"/>
                <w:tab w:val="left" w:pos="2281"/>
              </w:tabs>
              <w:spacing w:before="40" w:after="120" w:line="360" w:lineRule="auto"/>
              <w:jc w:val="center"/>
            </w:pPr>
            <w:sdt>
              <w:sdtPr>
                <w:id w:val="-1255472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Prep</w:t>
            </w:r>
            <w:r w:rsidR="00153F7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D23115" w:rsidRPr="00151D79">
              <w:tab/>
            </w:r>
            <w:sdt>
              <w:sdtPr>
                <w:id w:val="-2057386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1</w:t>
            </w:r>
            <w:r w:rsidR="00F36F58" w:rsidRPr="00F36F58">
              <w:rPr>
                <w:rFonts w:asciiTheme="majorHAnsi" w:eastAsiaTheme="majorEastAsia" w:hAnsiTheme="majorHAnsi" w:cstheme="majorBidi"/>
                <w:color w:val="2E74B5" w:themeColor="accent1" w:themeShade="BF"/>
                <w:vertAlign w:val="superscript"/>
              </w:rPr>
              <w:t>st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5F11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Year</w:t>
            </w:r>
            <w:r w:rsidR="00D23115" w:rsidRPr="00151D79">
              <w:tab/>
            </w:r>
            <w:sdt>
              <w:sdtPr>
                <w:id w:val="1927357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153F7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2</w:t>
            </w:r>
            <w:r w:rsidR="00F36F58" w:rsidRPr="00F36F58">
              <w:rPr>
                <w:rFonts w:asciiTheme="majorHAnsi" w:eastAsiaTheme="majorEastAsia" w:hAnsiTheme="majorHAnsi" w:cstheme="majorBidi"/>
                <w:color w:val="2E74B5" w:themeColor="accent1" w:themeShade="BF"/>
                <w:vertAlign w:val="superscript"/>
              </w:rPr>
              <w:t>nd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5F11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Year</w:t>
            </w:r>
            <w:r w:rsidR="00153F71" w:rsidRPr="00151D79">
              <w:t xml:space="preserve"> </w:t>
            </w:r>
            <w:sdt>
              <w:sdtPr>
                <w:id w:val="-279026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t xml:space="preserve"> 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3</w:t>
            </w:r>
            <w:r w:rsidR="00F36F58" w:rsidRPr="00F36F58">
              <w:rPr>
                <w:rFonts w:asciiTheme="majorHAnsi" w:eastAsiaTheme="majorEastAsia" w:hAnsiTheme="majorHAnsi" w:cstheme="majorBidi"/>
                <w:color w:val="2E74B5" w:themeColor="accent1" w:themeShade="BF"/>
                <w:vertAlign w:val="superscript"/>
              </w:rPr>
              <w:t>rd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5F11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Year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B9195F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br/>
            </w:r>
            <w:sdt>
              <w:sdtPr>
                <w:id w:val="509338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t xml:space="preserve"> </w:t>
            </w:r>
            <w:r w:rsidR="00153F7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4</w:t>
            </w:r>
            <w:r w:rsidR="00F36F58" w:rsidRPr="00F36F58">
              <w:rPr>
                <w:rFonts w:asciiTheme="majorHAnsi" w:eastAsiaTheme="majorEastAsia" w:hAnsiTheme="majorHAnsi" w:cstheme="majorBidi"/>
                <w:color w:val="2E74B5" w:themeColor="accent1" w:themeShade="BF"/>
                <w:vertAlign w:val="superscript"/>
              </w:rPr>
              <w:t>th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5F11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Year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id w:val="16220370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t xml:space="preserve"> 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Postgraduate</w:t>
            </w:r>
            <w:r w:rsidR="00153F71" w:rsidRPr="00151D79">
              <w:t xml:space="preserve"> </w:t>
            </w:r>
            <w:sdt>
              <w:sdtPr>
                <w:id w:val="11923427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t xml:space="preserve"> 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Alumni</w:t>
            </w:r>
            <w:r w:rsidR="00153F71" w:rsidRPr="00151D7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id w:val="-21125051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 w:rsidRPr="00151D79">
                  <w:sym w:font="Wingdings" w:char="F0A8"/>
                </w:r>
              </w:sdtContent>
            </w:sdt>
            <w:r w:rsidR="00153F71" w:rsidRPr="00151D79">
              <w:t xml:space="preserve"> </w:t>
            </w:r>
            <w:r w:rsidR="00F36F58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Working</w:t>
            </w:r>
          </w:p>
          <w:p w:rsidR="00D23115" w:rsidRPr="00151D79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tabs>
                <w:tab w:val="left" w:pos="2000"/>
              </w:tabs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Email </w:t>
            </w:r>
            <w:r w:rsidR="001017E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address</w:t>
            </w:r>
          </w:p>
          <w:p w:rsidR="00D23115" w:rsidRPr="00151D79" w:rsidRDefault="00D23115" w:rsidP="00D23115"/>
          <w:p w:rsidR="00D23115" w:rsidRPr="00151D79" w:rsidRDefault="001017E9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Phone No.</w:t>
            </w:r>
          </w:p>
          <w:p w:rsidR="00D23115" w:rsidRPr="00151D79" w:rsidRDefault="00D23115" w:rsidP="00D23115"/>
          <w:p w:rsidR="00D23115" w:rsidRPr="00151D79" w:rsidRDefault="001017E9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36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Have you ever attended a similar program before</w:t>
            </w:r>
            <w:r w:rsidR="00D23115"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?</w:t>
            </w:r>
          </w:p>
          <w:p w:rsidR="00D23115" w:rsidRPr="00151D79" w:rsidRDefault="0004285A" w:rsidP="00D23115">
            <w:pPr>
              <w:spacing w:before="40" w:after="120" w:line="360" w:lineRule="auto"/>
              <w:jc w:val="center"/>
            </w:pPr>
            <w:sdt>
              <w:sdtPr>
                <w:id w:val="7187865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1017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Yes</w:t>
            </w:r>
            <w:r w:rsidR="00D23115" w:rsidRPr="00151D79">
              <w:tab/>
            </w:r>
            <w:sdt>
              <w:sdtPr>
                <w:id w:val="57373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1017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No</w:t>
            </w:r>
          </w:p>
          <w:p w:rsidR="00D23115" w:rsidRPr="00151D79" w:rsidRDefault="001017E9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What are your hobbies</w:t>
            </w:r>
            <w:r w:rsidR="00D23115"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</w:tbl>
          <w:p w:rsidR="00D23115" w:rsidRPr="00151D79" w:rsidRDefault="001017E9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 w:rsidRPr="001017E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What are your fields of interest?</w:t>
            </w:r>
            <w:r w:rsidRPr="001017E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(Subjects you follow and like to learn?)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</w:tbl>
          <w:p w:rsidR="00D23115" w:rsidRPr="00151D79" w:rsidRDefault="00C4771A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 xml:space="preserve">How often can you meet with your </w:t>
            </w:r>
            <w:r w:rsidR="00153F71"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Ment</w:t>
            </w: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or</w:t>
            </w:r>
            <w:r w:rsidR="00D23115" w:rsidRPr="00151D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?</w:t>
            </w:r>
          </w:p>
          <w:p w:rsidR="00D23115" w:rsidRPr="00151D79" w:rsidRDefault="0004285A" w:rsidP="00D23115">
            <w:pPr>
              <w:tabs>
                <w:tab w:val="left" w:pos="2695"/>
              </w:tabs>
              <w:spacing w:before="40" w:after="120"/>
            </w:pPr>
            <w:sdt>
              <w:sdtPr>
                <w:id w:val="8048229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every two weeks</w:t>
            </w:r>
            <w:r w:rsidR="00D23115" w:rsidRPr="00151D79">
              <w:tab/>
            </w:r>
            <w:sdt>
              <w:sdtPr>
                <w:id w:val="-778483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Twice a month</w:t>
            </w:r>
          </w:p>
          <w:p w:rsidR="00D23115" w:rsidRPr="00151D79" w:rsidRDefault="0004285A" w:rsidP="00C4771A">
            <w:pPr>
              <w:tabs>
                <w:tab w:val="left" w:pos="2513"/>
              </w:tabs>
              <w:spacing w:before="40" w:after="120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id w:val="562069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a month</w:t>
            </w:r>
            <w:r w:rsidR="00D23115" w:rsidRPr="00151D79">
              <w:tab/>
            </w:r>
            <w:sdt>
              <w:sdtPr>
                <w:id w:val="2887923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151D79">
                  <w:sym w:font="Wingdings" w:char="F0A8"/>
                </w:r>
              </w:sdtContent>
            </w:sdt>
            <w:r w:rsidR="00D23115" w:rsidRPr="00151D79">
              <w:t xml:space="preserve"> </w:t>
            </w:r>
            <w:r w:rsidR="00C4771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Once every two months</w:t>
            </w:r>
          </w:p>
          <w:p w:rsidR="00D23115" w:rsidRPr="00151D79" w:rsidRDefault="00C4771A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Why do you want to become a Mentee? What do you expect from your Mentor?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  <w:tr w:rsidR="00D23115" w:rsidRPr="00151D79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151D79" w:rsidRDefault="00D23115" w:rsidP="00D23115">
                  <w:pPr>
                    <w:spacing w:after="0" w:line="240" w:lineRule="auto"/>
                  </w:pPr>
                </w:p>
              </w:tc>
            </w:tr>
          </w:tbl>
          <w:p w:rsidR="001B5D93" w:rsidRPr="00151D79" w:rsidRDefault="001B5D93"/>
        </w:tc>
      </w:tr>
    </w:tbl>
    <w:p w:rsidR="004104D2" w:rsidRPr="00151D79" w:rsidRDefault="004104D2">
      <w:pPr>
        <w:pStyle w:val="NoSpacing"/>
      </w:pPr>
    </w:p>
    <w:p w:rsidR="001B5D93" w:rsidRPr="00151D79" w:rsidRDefault="00652714">
      <w:pPr>
        <w:pStyle w:val="NoSpacing"/>
      </w:pPr>
      <w:r w:rsidRPr="00151D7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554C02" wp14:editId="1551CE6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D6A617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151D7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6831E9" wp14:editId="7E4FB87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65AFFD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1B5D93" w:rsidRPr="00151D79"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5A" w:rsidRDefault="0004285A">
      <w:pPr>
        <w:spacing w:after="0"/>
      </w:pPr>
      <w:r>
        <w:separator/>
      </w:r>
    </w:p>
  </w:endnote>
  <w:endnote w:type="continuationSeparator" w:id="0">
    <w:p w:rsidR="0004285A" w:rsidRDefault="00042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5A" w:rsidRDefault="0004285A">
      <w:pPr>
        <w:spacing w:after="0"/>
      </w:pPr>
      <w:r>
        <w:separator/>
      </w:r>
    </w:p>
  </w:footnote>
  <w:footnote w:type="continuationSeparator" w:id="0">
    <w:p w:rsidR="0004285A" w:rsidRDefault="000428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1"/>
    <w:rsid w:val="0004285A"/>
    <w:rsid w:val="001017E9"/>
    <w:rsid w:val="00151D79"/>
    <w:rsid w:val="00153F71"/>
    <w:rsid w:val="001B5D93"/>
    <w:rsid w:val="002836DD"/>
    <w:rsid w:val="004104D2"/>
    <w:rsid w:val="004D4A1B"/>
    <w:rsid w:val="005F11E9"/>
    <w:rsid w:val="00652714"/>
    <w:rsid w:val="0067105F"/>
    <w:rsid w:val="00792B64"/>
    <w:rsid w:val="007D054F"/>
    <w:rsid w:val="0080664B"/>
    <w:rsid w:val="00823F53"/>
    <w:rsid w:val="00A43A11"/>
    <w:rsid w:val="00AC35DD"/>
    <w:rsid w:val="00B72998"/>
    <w:rsid w:val="00B74E07"/>
    <w:rsid w:val="00B9195F"/>
    <w:rsid w:val="00C4771A"/>
    <w:rsid w:val="00C66704"/>
    <w:rsid w:val="00D23115"/>
    <w:rsid w:val="00F32591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ur.yuksel\AppData\Roaming\Microsoft\Templates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115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Mentör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Elanur Yüksel</dc:creator>
  <cp:lastModifiedBy>N. Emin Güven</cp:lastModifiedBy>
  <cp:revision>15</cp:revision>
  <dcterms:created xsi:type="dcterms:W3CDTF">2021-05-24T07:05:00Z</dcterms:created>
  <dcterms:modified xsi:type="dcterms:W3CDTF">2021-05-27T08:51:00Z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